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3B" w:rsidRDefault="00E83B3B" w:rsidP="00E83B3B">
      <w:r>
        <w:rPr>
          <w:rFonts w:hint="eastAsia"/>
        </w:rPr>
        <w:t>■如是我聞　①　日夏香林　（旧</w:t>
      </w:r>
      <w:r>
        <w:rPr>
          <w:rFonts w:hint="eastAsia"/>
        </w:rPr>
        <w:t>3</w:t>
      </w:r>
      <w:r>
        <w:rPr>
          <w:rFonts w:hint="eastAsia"/>
        </w:rPr>
        <w:t>年</w:t>
      </w:r>
      <w:r>
        <w:rPr>
          <w:rFonts w:hint="eastAsia"/>
        </w:rPr>
        <w:t>2</w:t>
      </w:r>
      <w:r>
        <w:rPr>
          <w:rFonts w:hint="eastAsia"/>
        </w:rPr>
        <w:t>組）</w:t>
      </w:r>
    </w:p>
    <w:p w:rsidR="0070470E" w:rsidRDefault="0070470E" w:rsidP="0070470E">
      <w:pPr>
        <w:ind w:firstLineChars="100" w:firstLine="210"/>
      </w:pPr>
      <w:r w:rsidRPr="0070470E">
        <w:rPr>
          <w:rFonts w:hint="eastAsia"/>
        </w:rPr>
        <w:t>私は、</w:t>
      </w:r>
      <w:r w:rsidRPr="0070470E">
        <w:rPr>
          <w:rFonts w:hint="eastAsia"/>
        </w:rPr>
        <w:t>35</w:t>
      </w:r>
      <w:r w:rsidRPr="0070470E">
        <w:rPr>
          <w:rFonts w:hint="eastAsia"/>
        </w:rPr>
        <w:t>年間大谷中学校・高等学校（大阪の女学校）</w:t>
      </w:r>
      <w:r w:rsidR="006D6982">
        <w:rPr>
          <w:rFonts w:hint="eastAsia"/>
        </w:rPr>
        <w:t>の教諭として勤め、</w:t>
      </w:r>
      <w:r w:rsidRPr="0070470E">
        <w:rPr>
          <w:rFonts w:hint="eastAsia"/>
        </w:rPr>
        <w:t>社会と宗教（仏教）を担当しておりました。もう退職して</w:t>
      </w:r>
      <w:r w:rsidR="000F77B9">
        <w:rPr>
          <w:rFonts w:hint="eastAsia"/>
        </w:rPr>
        <w:t>４</w:t>
      </w:r>
      <w:r w:rsidRPr="0070470E">
        <w:rPr>
          <w:rFonts w:hint="eastAsia"/>
        </w:rPr>
        <w:t>年になります。</w:t>
      </w:r>
    </w:p>
    <w:p w:rsidR="00E83B3B" w:rsidRDefault="00E83B3B" w:rsidP="004E3F45">
      <w:pPr>
        <w:ind w:firstLineChars="100" w:firstLine="210"/>
      </w:pPr>
      <w:r>
        <w:rPr>
          <w:rFonts w:hint="eastAsia"/>
        </w:rPr>
        <w:t>現在浄土真宗本願寺派の寺を持たないフリーの</w:t>
      </w:r>
      <w:r w:rsidR="0037105A">
        <w:rPr>
          <w:rFonts w:hint="eastAsia"/>
        </w:rPr>
        <w:t>新米</w:t>
      </w:r>
      <w:r>
        <w:rPr>
          <w:rFonts w:hint="eastAsia"/>
        </w:rPr>
        <w:t>僧侶</w:t>
      </w:r>
      <w:r w:rsidR="000F77B9">
        <w:rPr>
          <w:rFonts w:hint="eastAsia"/>
        </w:rPr>
        <w:t>として活動しています</w:t>
      </w:r>
      <w:r>
        <w:rPr>
          <w:rFonts w:hint="eastAsia"/>
        </w:rPr>
        <w:t>。</w:t>
      </w:r>
    </w:p>
    <w:p w:rsidR="00E83B3B" w:rsidRDefault="00E83B3B" w:rsidP="00E142BE">
      <w:pPr>
        <w:ind w:firstLineChars="100" w:firstLine="210"/>
      </w:pPr>
      <w:r>
        <w:rPr>
          <w:rFonts w:hint="eastAsia"/>
        </w:rPr>
        <w:t>私は、浄土真宗</w:t>
      </w:r>
      <w:r w:rsidR="004C2E4B">
        <w:rPr>
          <w:rFonts w:hint="eastAsia"/>
        </w:rPr>
        <w:t>本願寺派</w:t>
      </w:r>
      <w:r>
        <w:rPr>
          <w:rFonts w:hint="eastAsia"/>
        </w:rPr>
        <w:t>のお寺に生まれたのですが、若かりし頃、お念仏を称えたら救われるという親鸞さんの教えに納得がいかず、父（住職）の生き方にも反発しました。そのため、大学では真宗学を</w:t>
      </w:r>
      <w:r w:rsidR="00FA3FA8">
        <w:rPr>
          <w:rFonts w:hint="eastAsia"/>
        </w:rPr>
        <w:t>専攻せず、</w:t>
      </w:r>
      <w:r>
        <w:rPr>
          <w:rFonts w:hint="eastAsia"/>
        </w:rPr>
        <w:t>「人は何のために生きるのか」「生と死について」「いのちとは何か」について考える哲学を学びました。特にニーチェのニヒリズムを研究しました。しかし、哲学では、煩悩の塊である私のこころは救われなかったのです。そして挫折。結局、一番身近にあった親鸞さんの教えに還ることで、</w:t>
      </w:r>
      <w:r w:rsidR="006D6982">
        <w:rPr>
          <w:rFonts w:hint="eastAsia"/>
        </w:rPr>
        <w:t>自分のこころのすみかを</w:t>
      </w:r>
      <w:r>
        <w:rPr>
          <w:rFonts w:hint="eastAsia"/>
        </w:rPr>
        <w:t>見つけることができました。その親鸞さんの教えのどこに共感できたのか、少しずつ紹介していけたらと思っています。</w:t>
      </w:r>
    </w:p>
    <w:p w:rsidR="007F196C" w:rsidRDefault="00FA3FA8" w:rsidP="007F196C">
      <w:pPr>
        <w:ind w:firstLineChars="100" w:firstLine="210"/>
      </w:pPr>
      <w:r>
        <w:rPr>
          <w:rFonts w:hint="eastAsia"/>
        </w:rPr>
        <w:t>さて、</w:t>
      </w:r>
      <w:r w:rsidR="007F196C">
        <w:rPr>
          <w:rFonts w:hint="eastAsia"/>
        </w:rPr>
        <w:t>私は、現在関西僧侶の会「いのちの集い」という会に所属</w:t>
      </w:r>
      <w:r w:rsidR="0037105A">
        <w:rPr>
          <w:rFonts w:hint="eastAsia"/>
        </w:rPr>
        <w:t>して</w:t>
      </w:r>
      <w:r w:rsidR="007F196C">
        <w:rPr>
          <w:rFonts w:hint="eastAsia"/>
        </w:rPr>
        <w:t>います。</w:t>
      </w:r>
    </w:p>
    <w:p w:rsidR="004F4E93" w:rsidRDefault="004C2E4B" w:rsidP="007F196C">
      <w:r>
        <w:rPr>
          <w:rFonts w:hint="eastAsia"/>
        </w:rPr>
        <w:t>この会は、</w:t>
      </w:r>
      <w:r w:rsidR="00A971F3">
        <w:rPr>
          <w:rFonts w:hint="eastAsia"/>
        </w:rPr>
        <w:t>関西圏の有志による超</w:t>
      </w:r>
      <w:r w:rsidR="007F196C">
        <w:rPr>
          <w:rFonts w:hint="eastAsia"/>
        </w:rPr>
        <w:t>宗派の僧侶</w:t>
      </w:r>
      <w:r w:rsidR="00023057">
        <w:rPr>
          <w:rFonts w:hint="eastAsia"/>
        </w:rPr>
        <w:t>（約</w:t>
      </w:r>
      <w:r w:rsidR="003B16A2">
        <w:rPr>
          <w:rFonts w:hint="eastAsia"/>
        </w:rPr>
        <w:t>４</w:t>
      </w:r>
      <w:r w:rsidR="00023057">
        <w:rPr>
          <w:rFonts w:hint="eastAsia"/>
        </w:rPr>
        <w:t>0</w:t>
      </w:r>
      <w:r w:rsidR="00023057">
        <w:rPr>
          <w:rFonts w:hint="eastAsia"/>
        </w:rPr>
        <w:t>名）</w:t>
      </w:r>
      <w:r w:rsidR="00F72617">
        <w:rPr>
          <w:rFonts w:hint="eastAsia"/>
        </w:rPr>
        <w:t>が中心となって、</w:t>
      </w:r>
      <w:r w:rsidR="007F196C">
        <w:rPr>
          <w:rFonts w:hint="eastAsia"/>
        </w:rPr>
        <w:t>自死をされたご遺族の</w:t>
      </w:r>
      <w:r w:rsidR="004F4E93">
        <w:rPr>
          <w:rFonts w:hint="eastAsia"/>
        </w:rPr>
        <w:t>方の</w:t>
      </w:r>
      <w:r w:rsidR="007F196C">
        <w:rPr>
          <w:rFonts w:hint="eastAsia"/>
        </w:rPr>
        <w:t>悲しみ、苦しみを</w:t>
      </w:r>
      <w:r w:rsidR="00F72617">
        <w:rPr>
          <w:rFonts w:hint="eastAsia"/>
        </w:rPr>
        <w:t>聞</w:t>
      </w:r>
      <w:r w:rsidR="000F77B9">
        <w:rPr>
          <w:rFonts w:hint="eastAsia"/>
        </w:rPr>
        <w:t>かせて頂いて</w:t>
      </w:r>
      <w:r w:rsidR="00B15901">
        <w:rPr>
          <w:rFonts w:hint="eastAsia"/>
        </w:rPr>
        <w:t>、</w:t>
      </w:r>
      <w:r w:rsidR="00B15901" w:rsidRPr="00B15901">
        <w:rPr>
          <w:rFonts w:hint="eastAsia"/>
        </w:rPr>
        <w:t>抱え込んでいる様々な想いを安心して語れる場をともに過ごしていただきたいと願い、分かち合い</w:t>
      </w:r>
      <w:r w:rsidR="00B15901" w:rsidRPr="00B15901">
        <w:rPr>
          <w:rFonts w:hint="eastAsia"/>
        </w:rPr>
        <w:t>"</w:t>
      </w:r>
      <w:r w:rsidR="00B15901" w:rsidRPr="00B15901">
        <w:rPr>
          <w:rFonts w:hint="eastAsia"/>
        </w:rPr>
        <w:t>いのちの集い</w:t>
      </w:r>
      <w:r w:rsidR="00B15901" w:rsidRPr="00B15901">
        <w:rPr>
          <w:rFonts w:hint="eastAsia"/>
        </w:rPr>
        <w:t>"</w:t>
      </w:r>
      <w:r w:rsidR="00B15901" w:rsidRPr="00B15901">
        <w:rPr>
          <w:rFonts w:hint="eastAsia"/>
        </w:rPr>
        <w:t>を開催し</w:t>
      </w:r>
      <w:r w:rsidR="00B15901">
        <w:rPr>
          <w:rFonts w:hint="eastAsia"/>
        </w:rPr>
        <w:t>てい</w:t>
      </w:r>
      <w:r w:rsidR="00B15901" w:rsidRPr="00B15901">
        <w:rPr>
          <w:rFonts w:hint="eastAsia"/>
        </w:rPr>
        <w:t>ます。</w:t>
      </w:r>
      <w:r w:rsidR="00057845">
        <w:rPr>
          <w:rFonts w:hint="eastAsia"/>
        </w:rPr>
        <w:t>２</w:t>
      </w:r>
      <w:r w:rsidR="00E232DB">
        <w:rPr>
          <w:rFonts w:hint="eastAsia"/>
        </w:rPr>
        <w:t>カ</w:t>
      </w:r>
      <w:r w:rsidR="00057845">
        <w:rPr>
          <w:rFonts w:hint="eastAsia"/>
        </w:rPr>
        <w:t>月に１回、</w:t>
      </w:r>
      <w:r w:rsidR="0070470E">
        <w:rPr>
          <w:rFonts w:hint="eastAsia"/>
        </w:rPr>
        <w:t>大阪の本町にあ</w:t>
      </w:r>
      <w:r>
        <w:rPr>
          <w:rFonts w:hint="eastAsia"/>
        </w:rPr>
        <w:t>る</w:t>
      </w:r>
      <w:r w:rsidR="0070470E">
        <w:rPr>
          <w:rFonts w:hint="eastAsia"/>
        </w:rPr>
        <w:t>北御堂（津村別院）の一室をお借りして活動しています。</w:t>
      </w:r>
    </w:p>
    <w:p w:rsidR="00B15901" w:rsidRDefault="00023057" w:rsidP="007F196C">
      <w:r w:rsidRPr="00023057">
        <w:rPr>
          <w:rFonts w:hint="eastAsia"/>
        </w:rPr>
        <w:t>現在、東京、名古屋、神戸、広島、福岡においても「自死に向き合う僧侶の会」があります。</w:t>
      </w:r>
      <w:r>
        <w:rPr>
          <w:rFonts w:hint="eastAsia"/>
        </w:rPr>
        <w:t>年に</w:t>
      </w:r>
      <w:r>
        <w:rPr>
          <w:rFonts w:hint="eastAsia"/>
        </w:rPr>
        <w:t>1</w:t>
      </w:r>
      <w:r>
        <w:rPr>
          <w:rFonts w:hint="eastAsia"/>
        </w:rPr>
        <w:t>回交流会を開き、</w:t>
      </w:r>
      <w:r w:rsidRPr="00023057">
        <w:rPr>
          <w:rFonts w:hint="eastAsia"/>
        </w:rPr>
        <w:t>連携をとって活動しています。</w:t>
      </w:r>
    </w:p>
    <w:p w:rsidR="002642D5" w:rsidRDefault="00FA1C41" w:rsidP="00106D79">
      <w:pPr>
        <w:ind w:firstLineChars="100" w:firstLine="210"/>
      </w:pPr>
      <w:r>
        <w:rPr>
          <w:rFonts w:hint="eastAsia"/>
        </w:rPr>
        <w:t>「自死（</w:t>
      </w:r>
      <w:r w:rsidR="002642D5">
        <w:rPr>
          <w:rFonts w:hint="eastAsia"/>
        </w:rPr>
        <w:t>自殺</w:t>
      </w:r>
      <w:r>
        <w:rPr>
          <w:rFonts w:hint="eastAsia"/>
        </w:rPr>
        <w:t>）</w:t>
      </w:r>
      <w:r w:rsidR="002642D5">
        <w:rPr>
          <w:rFonts w:hint="eastAsia"/>
        </w:rPr>
        <w:t>」という亡くなり方をする人が</w:t>
      </w:r>
      <w:r w:rsidR="002642D5">
        <w:rPr>
          <w:rFonts w:hint="eastAsia"/>
        </w:rPr>
        <w:t xml:space="preserve"> </w:t>
      </w:r>
      <w:r w:rsidR="002642D5">
        <w:rPr>
          <w:rFonts w:hint="eastAsia"/>
        </w:rPr>
        <w:t>この時代、この日本社会に年間およそ３万人</w:t>
      </w:r>
      <w:r w:rsidR="00057845">
        <w:rPr>
          <w:rFonts w:hint="eastAsia"/>
        </w:rPr>
        <w:t>近く</w:t>
      </w:r>
      <w:r w:rsidR="002642D5">
        <w:rPr>
          <w:rFonts w:hint="eastAsia"/>
        </w:rPr>
        <w:t>も</w:t>
      </w:r>
      <w:r w:rsidR="00142676">
        <w:rPr>
          <w:rFonts w:hint="eastAsia"/>
        </w:rPr>
        <w:t>おられ</w:t>
      </w:r>
      <w:r w:rsidR="002642D5">
        <w:rPr>
          <w:rFonts w:hint="eastAsia"/>
        </w:rPr>
        <w:t>ます。</w:t>
      </w:r>
    </w:p>
    <w:p w:rsidR="00330D52" w:rsidRDefault="00BC5296" w:rsidP="002C5FEF">
      <w:pPr>
        <w:ind w:firstLineChars="100" w:firstLine="210"/>
      </w:pPr>
      <w:r>
        <w:rPr>
          <w:rFonts w:hint="eastAsia"/>
        </w:rPr>
        <w:t>人は、差別や貧困、いじめや虐待、孤立や過度の競争、その他さまざまな要因で、</w:t>
      </w:r>
      <w:r w:rsidR="00330D52">
        <w:rPr>
          <w:rFonts w:hint="eastAsia"/>
        </w:rPr>
        <w:t>「生き方」や「いのちの問題」</w:t>
      </w:r>
      <w:r w:rsidR="003B16A2">
        <w:rPr>
          <w:rFonts w:hint="eastAsia"/>
        </w:rPr>
        <w:t>に</w:t>
      </w:r>
      <w:r w:rsidR="00330D52">
        <w:rPr>
          <w:rFonts w:hint="eastAsia"/>
        </w:rPr>
        <w:t xml:space="preserve">行き詰まり、悪化したことが、自死につながったと考えます。　</w:t>
      </w:r>
    </w:p>
    <w:p w:rsidR="00BC5296" w:rsidRDefault="006948D7" w:rsidP="002C5FEF">
      <w:pPr>
        <w:ind w:firstLineChars="100" w:firstLine="210"/>
      </w:pPr>
      <w:r>
        <w:rPr>
          <w:rFonts w:hint="eastAsia"/>
        </w:rPr>
        <w:t>授かったいのちを</w:t>
      </w:r>
      <w:r w:rsidR="00FA3FA8">
        <w:rPr>
          <w:rFonts w:hint="eastAsia"/>
        </w:rPr>
        <w:t>、</w:t>
      </w:r>
      <w:r>
        <w:rPr>
          <w:rFonts w:hint="eastAsia"/>
        </w:rPr>
        <w:t>いのち尽きるまで生き抜くことなく、いのちを絶つことはとても悲しいことです。</w:t>
      </w:r>
      <w:r w:rsidR="006E19D7">
        <w:rPr>
          <w:rFonts w:hint="eastAsia"/>
        </w:rPr>
        <w:t>また</w:t>
      </w:r>
      <w:r w:rsidR="003B16A2">
        <w:rPr>
          <w:rFonts w:hint="eastAsia"/>
        </w:rPr>
        <w:t>大切な人をなくした</w:t>
      </w:r>
      <w:r>
        <w:rPr>
          <w:rFonts w:hint="eastAsia"/>
        </w:rPr>
        <w:t>家族の悲しみ、苦しみは</w:t>
      </w:r>
      <w:r w:rsidR="003F5A23">
        <w:rPr>
          <w:rFonts w:hint="eastAsia"/>
        </w:rPr>
        <w:t>、たとえようがないほど重くて深刻</w:t>
      </w:r>
      <w:r w:rsidR="0077691F">
        <w:rPr>
          <w:rFonts w:hint="eastAsia"/>
        </w:rPr>
        <w:t>です。</w:t>
      </w:r>
    </w:p>
    <w:p w:rsidR="001C2AA6" w:rsidRDefault="0043799E" w:rsidP="00023057">
      <w:pPr>
        <w:ind w:firstLineChars="100" w:firstLine="210"/>
      </w:pPr>
      <w:r>
        <w:rPr>
          <w:rFonts w:hint="eastAsia"/>
        </w:rPr>
        <w:t>人は自死（自殺）</w:t>
      </w:r>
      <w:r w:rsidR="00BC5D20">
        <w:rPr>
          <w:rFonts w:hint="eastAsia"/>
        </w:rPr>
        <w:t>を</w:t>
      </w:r>
      <w:r w:rsidR="00136726">
        <w:rPr>
          <w:rFonts w:hint="eastAsia"/>
        </w:rPr>
        <w:t>、</w:t>
      </w:r>
      <w:r w:rsidR="00487610">
        <w:rPr>
          <w:rFonts w:hint="eastAsia"/>
        </w:rPr>
        <w:t>いのちを粗末にしたということで、</w:t>
      </w:r>
      <w:r>
        <w:rPr>
          <w:rFonts w:hint="eastAsia"/>
        </w:rPr>
        <w:t>罪深いこと</w:t>
      </w:r>
      <w:r w:rsidR="0077691F">
        <w:rPr>
          <w:rFonts w:hint="eastAsia"/>
        </w:rPr>
        <w:t>（</w:t>
      </w:r>
      <w:r>
        <w:rPr>
          <w:rFonts w:hint="eastAsia"/>
        </w:rPr>
        <w:t>悪</w:t>
      </w:r>
      <w:r w:rsidR="0077691F">
        <w:rPr>
          <w:rFonts w:hint="eastAsia"/>
        </w:rPr>
        <w:t>）</w:t>
      </w:r>
      <w:r>
        <w:rPr>
          <w:rFonts w:hint="eastAsia"/>
        </w:rPr>
        <w:t>ととらえがちです。</w:t>
      </w:r>
      <w:r w:rsidR="00BC5D20">
        <w:rPr>
          <w:rFonts w:hint="eastAsia"/>
        </w:rPr>
        <w:t>自死遺族に対して冷たい目で見たりします。</w:t>
      </w:r>
      <w:r w:rsidR="00487610">
        <w:rPr>
          <w:rFonts w:hint="eastAsia"/>
        </w:rPr>
        <w:t>そのため、</w:t>
      </w:r>
      <w:r>
        <w:rPr>
          <w:rFonts w:hint="eastAsia"/>
        </w:rPr>
        <w:t>自死遺族は</w:t>
      </w:r>
      <w:r w:rsidR="00BC5D20">
        <w:rPr>
          <w:rFonts w:hint="eastAsia"/>
        </w:rPr>
        <w:t>、</w:t>
      </w:r>
      <w:r>
        <w:rPr>
          <w:rFonts w:hint="eastAsia"/>
        </w:rPr>
        <w:t>近所付き合い、</w:t>
      </w:r>
      <w:r w:rsidR="005F1C59">
        <w:rPr>
          <w:rFonts w:hint="eastAsia"/>
        </w:rPr>
        <w:t>友達付き合い</w:t>
      </w:r>
      <w:r w:rsidR="008B4F13">
        <w:rPr>
          <w:rFonts w:hint="eastAsia"/>
        </w:rPr>
        <w:t>ができ</w:t>
      </w:r>
      <w:r w:rsidR="00DC214F">
        <w:rPr>
          <w:rFonts w:hint="eastAsia"/>
        </w:rPr>
        <w:t>なり、</w:t>
      </w:r>
      <w:r w:rsidR="005F1C59">
        <w:rPr>
          <w:rFonts w:hint="eastAsia"/>
        </w:rPr>
        <w:t>孤立して家に閉じこも</w:t>
      </w:r>
      <w:r w:rsidR="000B6F53">
        <w:rPr>
          <w:rFonts w:hint="eastAsia"/>
        </w:rPr>
        <w:t>る人が多いです。</w:t>
      </w:r>
      <w:r w:rsidR="00487610">
        <w:rPr>
          <w:rFonts w:hint="eastAsia"/>
        </w:rPr>
        <w:t>そして自死したことを隠し続け</w:t>
      </w:r>
      <w:r w:rsidR="000B6F53">
        <w:rPr>
          <w:rFonts w:hint="eastAsia"/>
        </w:rPr>
        <w:t>たりもします。また、</w:t>
      </w:r>
      <w:r w:rsidR="00DC214F">
        <w:rPr>
          <w:rFonts w:hint="eastAsia"/>
        </w:rPr>
        <w:t>死の原因を自分の責任ととらえ、</w:t>
      </w:r>
      <w:r w:rsidR="005F1C59">
        <w:rPr>
          <w:rFonts w:hint="eastAsia"/>
        </w:rPr>
        <w:t>幸せになること、笑うことすらも罪と考え、自分を責め続け</w:t>
      </w:r>
      <w:r w:rsidR="000B6F53">
        <w:rPr>
          <w:rFonts w:hint="eastAsia"/>
        </w:rPr>
        <w:t>る人が多いです。</w:t>
      </w:r>
      <w:r w:rsidR="005F1C59">
        <w:rPr>
          <w:rFonts w:hint="eastAsia"/>
        </w:rPr>
        <w:t>人の幸せを呪い、憎んだり</w:t>
      </w:r>
      <w:r w:rsidR="000B6F53">
        <w:rPr>
          <w:rFonts w:hint="eastAsia"/>
        </w:rPr>
        <w:t>する人もおられます。</w:t>
      </w:r>
      <w:r w:rsidR="005F1C59">
        <w:rPr>
          <w:rFonts w:hint="eastAsia"/>
        </w:rPr>
        <w:t>そして涙が枯れるまで泣き続け</w:t>
      </w:r>
      <w:r w:rsidR="000B6F53">
        <w:rPr>
          <w:rFonts w:hint="eastAsia"/>
        </w:rPr>
        <w:t>、</w:t>
      </w:r>
      <w:r w:rsidR="005F1C59">
        <w:rPr>
          <w:rFonts w:hint="eastAsia"/>
        </w:rPr>
        <w:t>精神的に耐えられず、鬱になり、精神を病</w:t>
      </w:r>
      <w:r w:rsidR="000B6F53">
        <w:rPr>
          <w:rFonts w:hint="eastAsia"/>
        </w:rPr>
        <w:t>み、</w:t>
      </w:r>
      <w:r w:rsidR="005F1C59">
        <w:rPr>
          <w:rFonts w:hint="eastAsia"/>
        </w:rPr>
        <w:t>薬に頼らざるを得なく</w:t>
      </w:r>
      <w:r w:rsidR="008B4F13">
        <w:rPr>
          <w:rFonts w:hint="eastAsia"/>
        </w:rPr>
        <w:t>なる人もおられます</w:t>
      </w:r>
      <w:r w:rsidR="005F1C59">
        <w:rPr>
          <w:rFonts w:hint="eastAsia"/>
        </w:rPr>
        <w:t>。</w:t>
      </w:r>
    </w:p>
    <w:p w:rsidR="00BC5D20" w:rsidRDefault="000B6F53" w:rsidP="001C2AA6">
      <w:pPr>
        <w:ind w:firstLineChars="100" w:firstLine="210"/>
      </w:pPr>
      <w:r>
        <w:rPr>
          <w:rFonts w:hint="eastAsia"/>
        </w:rPr>
        <w:t>そうして、</w:t>
      </w:r>
      <w:r w:rsidR="00BC5D20">
        <w:rPr>
          <w:rFonts w:hint="eastAsia"/>
        </w:rPr>
        <w:t>藁にもすがる思いで、「いのちの集い」に来られます。初めて自分の思いを聞いてもらえたと、</w:t>
      </w:r>
      <w:r w:rsidR="001C2AA6">
        <w:rPr>
          <w:rFonts w:hint="eastAsia"/>
        </w:rPr>
        <w:t>やっと</w:t>
      </w:r>
      <w:r w:rsidR="00BC5D20">
        <w:rPr>
          <w:rFonts w:hint="eastAsia"/>
        </w:rPr>
        <w:t>胸のつかえが取れましたと、少しほっこりされて帰って行かれます。また</w:t>
      </w:r>
      <w:r w:rsidR="00023057">
        <w:rPr>
          <w:rFonts w:hint="eastAsia"/>
        </w:rPr>
        <w:t>他の自死されたご遺族の方の悲しみ、苦しみを聞いて、苦しいのは私だけではな</w:t>
      </w:r>
      <w:r w:rsidR="00023057">
        <w:rPr>
          <w:rFonts w:hint="eastAsia"/>
        </w:rPr>
        <w:lastRenderedPageBreak/>
        <w:t>いとわかり、少し楽になって帰って行かれます。</w:t>
      </w:r>
    </w:p>
    <w:p w:rsidR="00D801DC" w:rsidRDefault="001C2AA6" w:rsidP="001C2AA6">
      <w:pPr>
        <w:ind w:firstLineChars="100" w:firstLine="210"/>
      </w:pPr>
      <w:r>
        <w:rPr>
          <w:rFonts w:hint="eastAsia"/>
        </w:rPr>
        <w:t>仏教では生死一如</w:t>
      </w:r>
      <w:r w:rsidR="00DC214F">
        <w:rPr>
          <w:rFonts w:hint="eastAsia"/>
        </w:rPr>
        <w:t>（しょうじいちにょ）</w:t>
      </w:r>
      <w:r>
        <w:rPr>
          <w:rFonts w:hint="eastAsia"/>
        </w:rPr>
        <w:t>といって、“生”と“死”が別々であるとは考えません。</w:t>
      </w:r>
      <w:r w:rsidR="00DC214F">
        <w:rPr>
          <w:rFonts w:hint="eastAsia"/>
        </w:rPr>
        <w:t>「生</w:t>
      </w:r>
      <w:r w:rsidR="006F0235">
        <w:rPr>
          <w:rFonts w:hint="eastAsia"/>
        </w:rPr>
        <w:t>のみが我等にあらず、死もまた我等なり。我等は生死を並有するものなり。」（清沢満之）</w:t>
      </w:r>
      <w:r w:rsidR="00DC214F">
        <w:rPr>
          <w:rFonts w:hint="eastAsia"/>
        </w:rPr>
        <w:t>です。死を問うことが、生を問うことになります。</w:t>
      </w:r>
      <w:r w:rsidR="00A54A51">
        <w:rPr>
          <w:rFonts w:hint="eastAsia"/>
        </w:rPr>
        <w:t>自死を通して、残された遺族の生き方の問題を問うきっかけとなります。死を通して仏さんの教えに出会うことになります。</w:t>
      </w:r>
      <w:r>
        <w:rPr>
          <w:rFonts w:hint="eastAsia"/>
        </w:rPr>
        <w:t>「自死・自殺」の問題は</w:t>
      </w:r>
      <w:r w:rsidR="00A54A51">
        <w:rPr>
          <w:rFonts w:hint="eastAsia"/>
        </w:rPr>
        <w:t>、私の</w:t>
      </w:r>
      <w:r>
        <w:rPr>
          <w:rFonts w:hint="eastAsia"/>
        </w:rPr>
        <w:t>「生き方」の問題</w:t>
      </w:r>
      <w:r w:rsidR="00A54A51">
        <w:rPr>
          <w:rFonts w:hint="eastAsia"/>
        </w:rPr>
        <w:t>なのです。</w:t>
      </w:r>
    </w:p>
    <w:p w:rsidR="001C2AA6" w:rsidRDefault="001C2AA6" w:rsidP="001C2AA6">
      <w:pPr>
        <w:ind w:firstLineChars="100" w:firstLine="210"/>
      </w:pPr>
      <w:r>
        <w:rPr>
          <w:rFonts w:hint="eastAsia"/>
        </w:rPr>
        <w:t>“生死”を問い続ける僧侶として、この事態をどうにかしたいということで、自死（自殺）に向き合う僧侶有志の集まりとなった</w:t>
      </w:r>
      <w:r w:rsidR="00330D52">
        <w:rPr>
          <w:rFonts w:hint="eastAsia"/>
        </w:rPr>
        <w:t>わけ</w:t>
      </w:r>
      <w:r>
        <w:rPr>
          <w:rFonts w:hint="eastAsia"/>
        </w:rPr>
        <w:t>です。</w:t>
      </w:r>
    </w:p>
    <w:p w:rsidR="001C2AA6" w:rsidRPr="00330D52" w:rsidRDefault="00330D52" w:rsidP="001C2AA6">
      <w:pPr>
        <w:ind w:firstLineChars="100" w:firstLine="210"/>
      </w:pPr>
      <w:r>
        <w:t>しかし、</w:t>
      </w:r>
      <w:r w:rsidRPr="00E95BB3">
        <w:rPr>
          <w:u w:val="wave"/>
        </w:rPr>
        <w:t>人の悲しみに寄り添う</w:t>
      </w:r>
      <w:r>
        <w:t>ということは本当に難しいことです。</w:t>
      </w:r>
    </w:p>
    <w:p w:rsidR="00330D52" w:rsidRPr="00330D52" w:rsidRDefault="00880C35" w:rsidP="00330D52">
      <w:r>
        <w:rPr>
          <w:rFonts w:hint="eastAsia"/>
        </w:rPr>
        <w:t>「いのちの集い」では、</w:t>
      </w:r>
      <w:r w:rsidR="00E95BB3">
        <w:rPr>
          <w:rFonts w:hint="eastAsia"/>
        </w:rPr>
        <w:t>共通理解</w:t>
      </w:r>
      <w:r w:rsidR="00330D52" w:rsidRPr="00330D52">
        <w:rPr>
          <w:rFonts w:hint="eastAsia"/>
        </w:rPr>
        <w:t>としては、「ただひたすら悲しみ、苦しみを聞かせて頂く」ことをモットーにしています。</w:t>
      </w:r>
      <w:r w:rsidR="00BE7B9D">
        <w:rPr>
          <w:rFonts w:hint="eastAsia"/>
        </w:rPr>
        <w:t>私たち僧侶は、</w:t>
      </w:r>
      <w:r w:rsidR="00330D52" w:rsidRPr="00330D52">
        <w:rPr>
          <w:rFonts w:hint="eastAsia"/>
        </w:rPr>
        <w:t>できるだけ</w:t>
      </w:r>
      <w:r>
        <w:rPr>
          <w:rFonts w:hint="eastAsia"/>
        </w:rPr>
        <w:t>自分の</w:t>
      </w:r>
      <w:r w:rsidR="00330D52" w:rsidRPr="00330D52">
        <w:rPr>
          <w:rFonts w:hint="eastAsia"/>
        </w:rPr>
        <w:t>意見や、思いは言わない、押し付けない。</w:t>
      </w:r>
      <w:r w:rsidR="00136726">
        <w:rPr>
          <w:rFonts w:hint="eastAsia"/>
        </w:rPr>
        <w:t>ただひたすら</w:t>
      </w:r>
      <w:r w:rsidR="00330D52" w:rsidRPr="00330D52">
        <w:rPr>
          <w:rFonts w:hint="eastAsia"/>
        </w:rPr>
        <w:t>聞かせて頂</w:t>
      </w:r>
      <w:r w:rsidR="00136726">
        <w:rPr>
          <w:rFonts w:hint="eastAsia"/>
        </w:rPr>
        <w:t>きます。自死遺族の方は、</w:t>
      </w:r>
      <w:r w:rsidR="00330D52" w:rsidRPr="00330D52">
        <w:rPr>
          <w:rFonts w:hint="eastAsia"/>
        </w:rPr>
        <w:t>悲しみや、苦しみを</w:t>
      </w:r>
      <w:r w:rsidR="00136726">
        <w:rPr>
          <w:rFonts w:hint="eastAsia"/>
        </w:rPr>
        <w:t>、僧侶や他の遺族に話すことで、自ら、悲しみや苦しみを</w:t>
      </w:r>
      <w:r w:rsidR="00330D52" w:rsidRPr="00330D52">
        <w:rPr>
          <w:rFonts w:hint="eastAsia"/>
        </w:rPr>
        <w:t>乗り超え</w:t>
      </w:r>
      <w:r w:rsidR="00136726">
        <w:rPr>
          <w:rFonts w:hint="eastAsia"/>
        </w:rPr>
        <w:t>、生きる力となっていきます。</w:t>
      </w:r>
      <w:r w:rsidR="00E95BB3">
        <w:rPr>
          <w:rFonts w:hint="eastAsia"/>
        </w:rPr>
        <w:t>人生を諦めるのではなく、前向きに生きていく手助けとなることを</w:t>
      </w:r>
      <w:r w:rsidR="00136726">
        <w:rPr>
          <w:rFonts w:hint="eastAsia"/>
        </w:rPr>
        <w:t>願いながら、自死遺族と向き合っています。</w:t>
      </w:r>
    </w:p>
    <w:p w:rsidR="001C2AA6" w:rsidRPr="00330D52" w:rsidRDefault="00330D52" w:rsidP="001C2AA6">
      <w:pPr>
        <w:ind w:firstLineChars="100" w:firstLine="210"/>
      </w:pPr>
      <w:r>
        <w:rPr>
          <w:rFonts w:hint="eastAsia"/>
        </w:rPr>
        <w:t>ここで「悲しみに寄り添う」ということを、仏教の教えから考えてみたいと思います。</w:t>
      </w:r>
    </w:p>
    <w:p w:rsidR="00490791" w:rsidRDefault="000655E8" w:rsidP="00E05C20">
      <w:r>
        <w:rPr>
          <w:rFonts w:hint="eastAsia"/>
        </w:rPr>
        <w:t>仏教に＜「対治</w:t>
      </w:r>
      <w:r w:rsidR="000D4E18">
        <w:rPr>
          <w:rFonts w:hint="eastAsia"/>
        </w:rPr>
        <w:t>（たいじ）</w:t>
      </w:r>
      <w:r>
        <w:rPr>
          <w:rFonts w:hint="eastAsia"/>
        </w:rPr>
        <w:t>」と「同治</w:t>
      </w:r>
      <w:r w:rsidR="000D4E18">
        <w:rPr>
          <w:rFonts w:hint="eastAsia"/>
        </w:rPr>
        <w:t>（どうじ）</w:t>
      </w:r>
      <w:r>
        <w:rPr>
          <w:rFonts w:hint="eastAsia"/>
        </w:rPr>
        <w:t>」＞という教えがあります。</w:t>
      </w:r>
    </w:p>
    <w:p w:rsidR="005F5B88" w:rsidRDefault="005F5B88" w:rsidP="000117F9">
      <w:pPr>
        <w:ind w:firstLineChars="100" w:firstLine="210"/>
      </w:pPr>
      <w:r>
        <w:rPr>
          <w:rFonts w:hint="eastAsia"/>
        </w:rPr>
        <w:t>駒沢勝氏</w:t>
      </w:r>
      <w:r w:rsidR="000117F9">
        <w:rPr>
          <w:rFonts w:hint="eastAsia"/>
        </w:rPr>
        <w:t>（</w:t>
      </w:r>
      <w:r w:rsidR="00C67265">
        <w:rPr>
          <w:rFonts w:hint="eastAsia"/>
        </w:rPr>
        <w:t>小児科医師）</w:t>
      </w:r>
      <w:r>
        <w:rPr>
          <w:rFonts w:hint="eastAsia"/>
        </w:rPr>
        <w:t>は、『医と私と親鸞』というエッセイの中で、「同治と対治」という言葉を引用されています。</w:t>
      </w:r>
    </w:p>
    <w:p w:rsidR="000655E8" w:rsidRDefault="000655E8" w:rsidP="000655E8">
      <w:r>
        <w:rPr>
          <w:rFonts w:hint="eastAsia"/>
        </w:rPr>
        <w:t xml:space="preserve">　これは、たとえば発熱に対して、氷で冷やして熱を下げようとするのが「対治」で、温かく汗を充分にかかせて熱を下げるのが「同治」です。</w:t>
      </w:r>
    </w:p>
    <w:p w:rsidR="000655E8" w:rsidRDefault="000655E8" w:rsidP="00CB7F61">
      <w:pPr>
        <w:ind w:firstLineChars="100" w:firstLine="210"/>
      </w:pPr>
      <w:r>
        <w:rPr>
          <w:rFonts w:hint="eastAsia"/>
        </w:rPr>
        <w:t>言ってみれば、「対治」は現状を否定するの</w:t>
      </w:r>
      <w:r w:rsidR="00A50AB3">
        <w:rPr>
          <w:rFonts w:hint="eastAsia"/>
        </w:rPr>
        <w:t>に対して、「同治」は現状を肯定するところから出発した考え方です。</w:t>
      </w:r>
    </w:p>
    <w:p w:rsidR="000655E8" w:rsidRDefault="005F5B88" w:rsidP="000655E8">
      <w:r>
        <w:rPr>
          <w:rFonts w:hint="eastAsia"/>
        </w:rPr>
        <w:t xml:space="preserve">　また、</w:t>
      </w:r>
      <w:r w:rsidR="000655E8">
        <w:rPr>
          <w:rFonts w:hint="eastAsia"/>
        </w:rPr>
        <w:t>悲しんでいる人に、「悲しんでも仕方がない。元気を出せ」と悲しみから立ち直らせようとするのが「対治」で、一緒に涙を流すことで、寄り添うことで、何となく心の重荷を軽くするのを「同治」という</w:t>
      </w:r>
      <w:r w:rsidR="00077094">
        <w:rPr>
          <w:rFonts w:hint="eastAsia"/>
        </w:rPr>
        <w:t>のです</w:t>
      </w:r>
      <w:r>
        <w:rPr>
          <w:rFonts w:hint="eastAsia"/>
        </w:rPr>
        <w:t>、と</w:t>
      </w:r>
      <w:r w:rsidR="00D83700">
        <w:rPr>
          <w:rFonts w:hint="eastAsia"/>
        </w:rPr>
        <w:t>駒沢氏は</w:t>
      </w:r>
      <w:r w:rsidR="00043ECD">
        <w:rPr>
          <w:rFonts w:hint="eastAsia"/>
        </w:rPr>
        <w:t>説明されます。</w:t>
      </w:r>
    </w:p>
    <w:p w:rsidR="00290DAF" w:rsidRDefault="00A50AB3" w:rsidP="00290DAF">
      <w:pPr>
        <w:ind w:firstLineChars="100" w:firstLine="210"/>
      </w:pPr>
      <w:r>
        <w:rPr>
          <w:rFonts w:hint="eastAsia"/>
        </w:rPr>
        <w:t>さらに駒沢氏は、</w:t>
      </w:r>
      <w:r w:rsidR="00290DAF">
        <w:rPr>
          <w:rFonts w:hint="eastAsia"/>
        </w:rPr>
        <w:t>事例をあげながら、ある神経性食欲不振症の子どもの治療においての場合です。主治医も周囲の人々すべてが患者のことを思い、その相手のことを自分のことのように本当に親身になって寄り添いました。そして、その子どもが食べるようになるための努力を惜しみませんでした。</w:t>
      </w:r>
    </w:p>
    <w:p w:rsidR="00A50AB3" w:rsidRDefault="00290DAF" w:rsidP="00290DAF">
      <w:r>
        <w:rPr>
          <w:rFonts w:hint="eastAsia"/>
        </w:rPr>
        <w:t>しかし、それは同治ではありません。というのも、これら周囲の人たちの努力は、結局、「食べないことは許さない」という一点において、この子と対立していたのです。つまり、対治だったのです、と。</w:t>
      </w:r>
    </w:p>
    <w:p w:rsidR="000A4EE7" w:rsidRDefault="00290DAF" w:rsidP="000A4EE7">
      <w:pPr>
        <w:ind w:firstLineChars="100" w:firstLine="210"/>
      </w:pPr>
      <w:r>
        <w:rPr>
          <w:rFonts w:hint="eastAsia"/>
        </w:rPr>
        <w:t>対治は、すべてを否定することから始めます。人は、老い、病気、死を否定します。不自由であることも悪と考えます。</w:t>
      </w:r>
    </w:p>
    <w:p w:rsidR="00CB7F61" w:rsidRDefault="000655E8" w:rsidP="000A4EE7">
      <w:pPr>
        <w:ind w:firstLineChars="100" w:firstLine="210"/>
      </w:pPr>
      <w:r>
        <w:rPr>
          <w:rFonts w:hint="eastAsia"/>
        </w:rPr>
        <w:t xml:space="preserve">　すべてを受け入れ、肯定する考えはなかなかできるものではありません。</w:t>
      </w:r>
      <w:r w:rsidR="00CB7F61">
        <w:rPr>
          <w:rFonts w:hint="eastAsia"/>
        </w:rPr>
        <w:t>同治は、煩</w:t>
      </w:r>
      <w:r w:rsidR="00CB7F61">
        <w:rPr>
          <w:rFonts w:hint="eastAsia"/>
        </w:rPr>
        <w:lastRenderedPageBreak/>
        <w:t>悩具足</w:t>
      </w:r>
      <w:r w:rsidR="0084035D">
        <w:rPr>
          <w:rFonts w:hint="eastAsia"/>
        </w:rPr>
        <w:t>の</w:t>
      </w:r>
      <w:r w:rsidR="00CB7F61">
        <w:rPr>
          <w:rFonts w:hint="eastAsia"/>
        </w:rPr>
        <w:t>私たちには、なかなかできそうにありません。</w:t>
      </w:r>
      <w:r>
        <w:rPr>
          <w:rFonts w:hint="eastAsia"/>
        </w:rPr>
        <w:t>一緒に涙を流すことはできても、</w:t>
      </w:r>
      <w:r w:rsidR="00077094">
        <w:rPr>
          <w:rFonts w:hint="eastAsia"/>
        </w:rPr>
        <w:t>悲しいかな、</w:t>
      </w:r>
      <w:r w:rsidR="00A07525">
        <w:rPr>
          <w:rFonts w:hint="eastAsia"/>
        </w:rPr>
        <w:t>ありのままを受け入れたり、</w:t>
      </w:r>
      <w:r>
        <w:rPr>
          <w:rFonts w:hint="eastAsia"/>
        </w:rPr>
        <w:t>寄り添うことはなかなか</w:t>
      </w:r>
      <w:r w:rsidR="003746B2">
        <w:rPr>
          <w:rFonts w:hint="eastAsia"/>
        </w:rPr>
        <w:t>難しい</w:t>
      </w:r>
      <w:r>
        <w:rPr>
          <w:rFonts w:hint="eastAsia"/>
        </w:rPr>
        <w:t>ことです。</w:t>
      </w:r>
    </w:p>
    <w:p w:rsidR="000655E8" w:rsidRDefault="000655E8" w:rsidP="000A4EE7">
      <w:pPr>
        <w:ind w:firstLineChars="100" w:firstLine="210"/>
      </w:pPr>
      <w:r>
        <w:rPr>
          <w:rFonts w:hint="eastAsia"/>
        </w:rPr>
        <w:t>同治とは、阿弥陀さまのお慈悲のことで阿弥陀さんの</w:t>
      </w:r>
      <w:r w:rsidR="000117F9">
        <w:rPr>
          <w:rFonts w:hint="eastAsia"/>
        </w:rPr>
        <w:t>はたらきのこと</w:t>
      </w:r>
      <w:r>
        <w:rPr>
          <w:rFonts w:hint="eastAsia"/>
        </w:rPr>
        <w:t>なん</w:t>
      </w:r>
      <w:r w:rsidR="00077094">
        <w:rPr>
          <w:rFonts w:hint="eastAsia"/>
        </w:rPr>
        <w:t>で</w:t>
      </w:r>
      <w:r w:rsidR="00CB7F61">
        <w:rPr>
          <w:rFonts w:hint="eastAsia"/>
        </w:rPr>
        <w:t>しょう</w:t>
      </w:r>
      <w:r>
        <w:rPr>
          <w:rFonts w:hint="eastAsia"/>
        </w:rPr>
        <w:t>。</w:t>
      </w:r>
      <w:r w:rsidR="00EC269A">
        <w:rPr>
          <w:rFonts w:hint="eastAsia"/>
        </w:rPr>
        <w:t>だから阿弥陀さんは、私たちに聞治という治療法を与えて下さったのです。</w:t>
      </w:r>
    </w:p>
    <w:p w:rsidR="000655E8" w:rsidRDefault="00E61065" w:rsidP="00EC269A">
      <w:pPr>
        <w:ind w:firstLineChars="100" w:firstLine="210"/>
      </w:pPr>
      <w:r w:rsidRPr="00E61065">
        <w:rPr>
          <w:rFonts w:hint="eastAsia"/>
        </w:rPr>
        <w:t>『涅槃経』の中に</w:t>
      </w:r>
      <w:r w:rsidR="00EC269A" w:rsidRPr="00EC269A">
        <w:rPr>
          <w:rFonts w:hint="eastAsia"/>
        </w:rPr>
        <w:t>「聞治」という教えがあります。「治」は治療という意味です。</w:t>
      </w:r>
    </w:p>
    <w:p w:rsidR="00A2620D" w:rsidRDefault="000655E8" w:rsidP="003E4048">
      <w:pPr>
        <w:ind w:firstLineChars="100" w:firstLine="210"/>
      </w:pPr>
      <w:r>
        <w:rPr>
          <w:rFonts w:hint="eastAsia"/>
        </w:rPr>
        <w:t>聞治は、仏法を聴いて治す方法です。</w:t>
      </w:r>
      <w:r w:rsidR="00A2620D">
        <w:rPr>
          <w:rFonts w:hint="eastAsia"/>
        </w:rPr>
        <w:t>ひたすら仏法を聞かせて頂いて、</w:t>
      </w:r>
      <w:r w:rsidR="004D42C7">
        <w:rPr>
          <w:rFonts w:hint="eastAsia"/>
        </w:rPr>
        <w:t>聞</w:t>
      </w:r>
      <w:r w:rsidR="00A2620D">
        <w:rPr>
          <w:rFonts w:hint="eastAsia"/>
        </w:rPr>
        <w:t>こえてくる</w:t>
      </w:r>
      <w:r w:rsidR="007724E7">
        <w:rPr>
          <w:rFonts w:hint="eastAsia"/>
        </w:rPr>
        <w:t>ものに耳を傾けていく。</w:t>
      </w:r>
      <w:r w:rsidR="00A2620D">
        <w:rPr>
          <w:rFonts w:hint="eastAsia"/>
        </w:rPr>
        <w:t>これが聞治なんです。仏さんの方から絶えず語り掛けてくださっている真実を、</w:t>
      </w:r>
      <w:r w:rsidR="004D42C7">
        <w:rPr>
          <w:rFonts w:hint="eastAsia"/>
        </w:rPr>
        <w:t>聞</w:t>
      </w:r>
      <w:r w:rsidR="00A2620D">
        <w:rPr>
          <w:rFonts w:hint="eastAsia"/>
        </w:rPr>
        <w:t>かせていただく。</w:t>
      </w:r>
      <w:r w:rsidR="00E95BB3">
        <w:rPr>
          <w:rFonts w:hint="eastAsia"/>
        </w:rPr>
        <w:t>つまり、</w:t>
      </w:r>
      <w:r w:rsidR="00A2620D">
        <w:rPr>
          <w:rFonts w:hint="eastAsia"/>
        </w:rPr>
        <w:t>いかに無明</w:t>
      </w:r>
      <w:r w:rsidR="006F0235">
        <w:rPr>
          <w:rFonts w:hint="eastAsia"/>
        </w:rPr>
        <w:t>（むみょう）</w:t>
      </w:r>
      <w:r w:rsidR="00A2620D">
        <w:rPr>
          <w:rFonts w:hint="eastAsia"/>
        </w:rPr>
        <w:t>・煩悩の私であったかを気づかせて頂く。</w:t>
      </w:r>
      <w:r w:rsidR="007724E7">
        <w:rPr>
          <w:rFonts w:hint="eastAsia"/>
        </w:rPr>
        <w:t>「いずれの行も及び難き身」</w:t>
      </w:r>
      <w:r w:rsidR="004D42C7">
        <w:rPr>
          <w:rFonts w:hint="eastAsia"/>
        </w:rPr>
        <w:t>、</w:t>
      </w:r>
      <w:r w:rsidR="007724E7">
        <w:rPr>
          <w:rFonts w:hint="eastAsia"/>
        </w:rPr>
        <w:t>「さるべき業縁の催せば</w:t>
      </w:r>
      <w:r w:rsidR="00537AEC">
        <w:rPr>
          <w:rFonts w:hint="eastAsia"/>
        </w:rPr>
        <w:t>、い</w:t>
      </w:r>
      <w:r w:rsidR="007724E7">
        <w:rPr>
          <w:rFonts w:hint="eastAsia"/>
        </w:rPr>
        <w:t>かなる振る舞いもすべし」</w:t>
      </w:r>
      <w:r w:rsidR="00043ECD">
        <w:rPr>
          <w:rFonts w:hint="eastAsia"/>
        </w:rPr>
        <w:t>『歎異抄』</w:t>
      </w:r>
      <w:r w:rsidR="004D42C7">
        <w:rPr>
          <w:rFonts w:hint="eastAsia"/>
        </w:rPr>
        <w:t>の私</w:t>
      </w:r>
      <w:r w:rsidR="00E95BB3">
        <w:rPr>
          <w:rFonts w:hint="eastAsia"/>
        </w:rPr>
        <w:t>だから</w:t>
      </w:r>
      <w:r w:rsidR="007724E7">
        <w:rPr>
          <w:rFonts w:hint="eastAsia"/>
        </w:rPr>
        <w:t>です。</w:t>
      </w:r>
      <w:r w:rsidR="00A2620D">
        <w:rPr>
          <w:rFonts w:hint="eastAsia"/>
        </w:rPr>
        <w:t>仏法を聴かせて頂いて、本当の自分に目覚め</w:t>
      </w:r>
      <w:r w:rsidR="000D4E18">
        <w:rPr>
          <w:rFonts w:hint="eastAsia"/>
        </w:rPr>
        <w:t>させて頂く</w:t>
      </w:r>
      <w:r w:rsidR="00A2620D">
        <w:rPr>
          <w:rFonts w:hint="eastAsia"/>
        </w:rPr>
        <w:t>ことで</w:t>
      </w:r>
      <w:r w:rsidR="00FA3FA8">
        <w:rPr>
          <w:rFonts w:hint="eastAsia"/>
        </w:rPr>
        <w:t>、阿弥陀さんが</w:t>
      </w:r>
      <w:r w:rsidR="00A2620D">
        <w:rPr>
          <w:rFonts w:hint="eastAsia"/>
        </w:rPr>
        <w:t>治</w:t>
      </w:r>
      <w:r w:rsidR="00FA3FA8">
        <w:rPr>
          <w:rFonts w:hint="eastAsia"/>
        </w:rPr>
        <w:t>してくださる</w:t>
      </w:r>
      <w:r w:rsidR="00A2620D">
        <w:rPr>
          <w:rFonts w:hint="eastAsia"/>
        </w:rPr>
        <w:t>のです。</w:t>
      </w:r>
      <w:r w:rsidR="00B42813">
        <w:rPr>
          <w:rFonts w:hint="eastAsia"/>
        </w:rPr>
        <w:t>無明・煩悩のままで、そのまんまで救い取ってくださるのです。</w:t>
      </w:r>
    </w:p>
    <w:p w:rsidR="000117F9" w:rsidRDefault="00D801DC" w:rsidP="00D801DC">
      <w:pPr>
        <w:ind w:firstLineChars="100" w:firstLine="210"/>
      </w:pPr>
      <w:r>
        <w:rPr>
          <w:rFonts w:hint="eastAsia"/>
        </w:rPr>
        <w:t>私が「聞く」のではなく、</w:t>
      </w:r>
      <w:r w:rsidR="00FA3FA8">
        <w:rPr>
          <w:rFonts w:hint="eastAsia"/>
        </w:rPr>
        <w:t>阿弥陀さん</w:t>
      </w:r>
      <w:r>
        <w:rPr>
          <w:rFonts w:hint="eastAsia"/>
        </w:rPr>
        <w:t>が聞</w:t>
      </w:r>
      <w:r w:rsidR="00E61065">
        <w:rPr>
          <w:rFonts w:hint="eastAsia"/>
        </w:rPr>
        <w:t>かせてく</w:t>
      </w:r>
      <w:r>
        <w:rPr>
          <w:rFonts w:hint="eastAsia"/>
        </w:rPr>
        <w:t>ださる。「聞いてあげた」「良いことをした」と思うのは、私の勝手な耳で聞いたことになります。ではなく「</w:t>
      </w:r>
      <w:r w:rsidR="00FA3FA8">
        <w:rPr>
          <w:rFonts w:hint="eastAsia"/>
        </w:rPr>
        <w:t>阿弥陀</w:t>
      </w:r>
      <w:r>
        <w:rPr>
          <w:rFonts w:hint="eastAsia"/>
        </w:rPr>
        <w:t>さんの呼びかけを聞かせて頂いた」という聞き方をしたとき、私の気づき、頷きが生じるのだと思います。</w:t>
      </w:r>
      <w:r w:rsidR="00043ECD">
        <w:rPr>
          <w:rFonts w:hint="eastAsia"/>
        </w:rPr>
        <w:t>阿弥陀さんの慈悲は、「頑張れ」という励ましではなく、どこまでもありのままの私を、そのまんま</w:t>
      </w:r>
      <w:r w:rsidR="000117F9">
        <w:rPr>
          <w:rFonts w:hint="eastAsia"/>
        </w:rPr>
        <w:t>引き受</w:t>
      </w:r>
      <w:r w:rsidR="00043ECD">
        <w:rPr>
          <w:rFonts w:hint="eastAsia"/>
        </w:rPr>
        <w:t>けて</w:t>
      </w:r>
      <w:r w:rsidR="000117F9">
        <w:rPr>
          <w:rFonts w:hint="eastAsia"/>
        </w:rPr>
        <w:t>下さるはたらきといえましょう。</w:t>
      </w:r>
      <w:r w:rsidR="00E61065">
        <w:rPr>
          <w:rFonts w:hint="eastAsia"/>
        </w:rPr>
        <w:t>仏教は智慧の教えです。智慧とは、目覚めです。仏教の法に目覚める（煩悩の塊りである私に目覚める）ことで、生かされていることを喜べるのです。</w:t>
      </w:r>
    </w:p>
    <w:p w:rsidR="00E61065" w:rsidRDefault="00E61065" w:rsidP="00D801DC">
      <w:pPr>
        <w:ind w:firstLineChars="100" w:firstLine="210"/>
      </w:pPr>
      <w:bookmarkStart w:id="0" w:name="_GoBack"/>
      <w:bookmarkEnd w:id="0"/>
      <w:r>
        <w:rPr>
          <w:rFonts w:hint="eastAsia"/>
        </w:rPr>
        <w:t>死という悲しみ</w:t>
      </w:r>
      <w:r w:rsidR="0084035D">
        <w:rPr>
          <w:rFonts w:hint="eastAsia"/>
        </w:rPr>
        <w:t>を聞かせて頂く</w:t>
      </w:r>
      <w:r>
        <w:rPr>
          <w:rFonts w:hint="eastAsia"/>
        </w:rPr>
        <w:t>ことで、仏法に目覚めさていただくご縁を大切に</w:t>
      </w:r>
      <w:r w:rsidR="0084035D">
        <w:rPr>
          <w:rFonts w:hint="eastAsia"/>
        </w:rPr>
        <w:t>、</w:t>
      </w:r>
      <w:r>
        <w:rPr>
          <w:rFonts w:hint="eastAsia"/>
        </w:rPr>
        <w:t>ご遺族の方たちと</w:t>
      </w:r>
      <w:r w:rsidR="0084035D">
        <w:rPr>
          <w:rFonts w:hint="eastAsia"/>
        </w:rPr>
        <w:t>向き合っていきたいと思っています。</w:t>
      </w:r>
    </w:p>
    <w:p w:rsidR="000655E8" w:rsidRDefault="000655E8" w:rsidP="00D801DC">
      <w:pPr>
        <w:ind w:firstLineChars="100" w:firstLine="210"/>
      </w:pPr>
    </w:p>
    <w:p w:rsidR="00CB7F61" w:rsidRDefault="00C7017B" w:rsidP="00C7017B">
      <w:r>
        <w:rPr>
          <w:rFonts w:hint="eastAsia"/>
        </w:rPr>
        <w:t xml:space="preserve">　まとまりのない話でしたが、ここまで読んでいただいて有難うございました。</w:t>
      </w:r>
    </w:p>
    <w:p w:rsidR="00C7017B" w:rsidRPr="00537AEC" w:rsidRDefault="00C7017B" w:rsidP="00CB7F61">
      <w:pPr>
        <w:ind w:firstLineChars="100" w:firstLine="210"/>
      </w:pPr>
      <w:r>
        <w:rPr>
          <w:rFonts w:hint="eastAsia"/>
        </w:rPr>
        <w:t>また、参加させてください。</w:t>
      </w:r>
    </w:p>
    <w:sectPr w:rsidR="00C7017B" w:rsidRPr="00537A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C3"/>
    <w:rsid w:val="000117F9"/>
    <w:rsid w:val="00023057"/>
    <w:rsid w:val="00043ECD"/>
    <w:rsid w:val="00057845"/>
    <w:rsid w:val="000655E8"/>
    <w:rsid w:val="00065FC9"/>
    <w:rsid w:val="00077094"/>
    <w:rsid w:val="000A4EE7"/>
    <w:rsid w:val="000B227F"/>
    <w:rsid w:val="000B6F53"/>
    <w:rsid w:val="000D4E18"/>
    <w:rsid w:val="000F77B9"/>
    <w:rsid w:val="00106D79"/>
    <w:rsid w:val="00124E76"/>
    <w:rsid w:val="00136726"/>
    <w:rsid w:val="00142676"/>
    <w:rsid w:val="001C2AA6"/>
    <w:rsid w:val="00247DBC"/>
    <w:rsid w:val="002642D5"/>
    <w:rsid w:val="00290DAF"/>
    <w:rsid w:val="002C5FEF"/>
    <w:rsid w:val="00330D52"/>
    <w:rsid w:val="0037105A"/>
    <w:rsid w:val="003746B2"/>
    <w:rsid w:val="003B16A2"/>
    <w:rsid w:val="003E4048"/>
    <w:rsid w:val="003F5A23"/>
    <w:rsid w:val="0043799E"/>
    <w:rsid w:val="00487610"/>
    <w:rsid w:val="00490791"/>
    <w:rsid w:val="004C2E4B"/>
    <w:rsid w:val="004D42C7"/>
    <w:rsid w:val="004E3F45"/>
    <w:rsid w:val="004F4E93"/>
    <w:rsid w:val="00537AEC"/>
    <w:rsid w:val="005F1C59"/>
    <w:rsid w:val="005F49C3"/>
    <w:rsid w:val="005F5B88"/>
    <w:rsid w:val="006948D7"/>
    <w:rsid w:val="006D6982"/>
    <w:rsid w:val="006E19D7"/>
    <w:rsid w:val="006E68AC"/>
    <w:rsid w:val="006F0235"/>
    <w:rsid w:val="0070470E"/>
    <w:rsid w:val="007724E7"/>
    <w:rsid w:val="0077691F"/>
    <w:rsid w:val="007C4702"/>
    <w:rsid w:val="007F196C"/>
    <w:rsid w:val="0084035D"/>
    <w:rsid w:val="00880C35"/>
    <w:rsid w:val="008B4F13"/>
    <w:rsid w:val="008E5DC0"/>
    <w:rsid w:val="00972FF4"/>
    <w:rsid w:val="009C064B"/>
    <w:rsid w:val="00A07525"/>
    <w:rsid w:val="00A2620D"/>
    <w:rsid w:val="00A50AB3"/>
    <w:rsid w:val="00A513B2"/>
    <w:rsid w:val="00A54A51"/>
    <w:rsid w:val="00A80A43"/>
    <w:rsid w:val="00A971F3"/>
    <w:rsid w:val="00AC5517"/>
    <w:rsid w:val="00B15901"/>
    <w:rsid w:val="00B331F4"/>
    <w:rsid w:val="00B42813"/>
    <w:rsid w:val="00BC5296"/>
    <w:rsid w:val="00BC5D20"/>
    <w:rsid w:val="00BE7B9D"/>
    <w:rsid w:val="00C67265"/>
    <w:rsid w:val="00C7017B"/>
    <w:rsid w:val="00CA2593"/>
    <w:rsid w:val="00CB7F61"/>
    <w:rsid w:val="00D52E1A"/>
    <w:rsid w:val="00D801DC"/>
    <w:rsid w:val="00D83700"/>
    <w:rsid w:val="00DC214F"/>
    <w:rsid w:val="00DE24BE"/>
    <w:rsid w:val="00E05C20"/>
    <w:rsid w:val="00E142BE"/>
    <w:rsid w:val="00E232DB"/>
    <w:rsid w:val="00E61065"/>
    <w:rsid w:val="00E734F0"/>
    <w:rsid w:val="00E83B3B"/>
    <w:rsid w:val="00E87863"/>
    <w:rsid w:val="00E95BB3"/>
    <w:rsid w:val="00EC269A"/>
    <w:rsid w:val="00ED6C3A"/>
    <w:rsid w:val="00ED72BC"/>
    <w:rsid w:val="00F72617"/>
    <w:rsid w:val="00FA1C41"/>
    <w:rsid w:val="00FA3FA8"/>
    <w:rsid w:val="00FE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F1C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C59"/>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F1C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C5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3</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日夏香林</dc:creator>
  <cp:lastModifiedBy>日夏香林</cp:lastModifiedBy>
  <cp:revision>47</cp:revision>
  <dcterms:created xsi:type="dcterms:W3CDTF">2015-06-17T05:30:00Z</dcterms:created>
  <dcterms:modified xsi:type="dcterms:W3CDTF">2015-08-01T07:34:00Z</dcterms:modified>
</cp:coreProperties>
</file>